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2509" w:val="left" w:leader="none"/>
          <w:tab w:pos="4918" w:val="left" w:leader="none"/>
          <w:tab w:pos="6681" w:val="left" w:leader="none"/>
          <w:tab w:pos="8535" w:val="left" w:leader="none"/>
        </w:tabs>
        <w:spacing w:line="336" w:lineRule="auto"/>
        <w:ind w:right="110"/>
      </w:pPr>
      <w:r>
        <w:rPr>
          <w:color w:val="000009"/>
        </w:rPr>
        <w:t>Процедура</w:t>
        <w:tab/>
        <w:t>обновления</w:t>
        <w:tab/>
        <w:t>данных</w:t>
        <w:tab/>
        <w:t>учётной</w:t>
        <w:tab/>
      </w:r>
      <w:r>
        <w:rPr>
          <w:color w:val="000009"/>
          <w:spacing w:val="-1"/>
        </w:rPr>
        <w:t>записи</w:t>
      </w:r>
      <w:r>
        <w:rPr>
          <w:color w:val="000009"/>
          <w:spacing w:val="-87"/>
        </w:rPr>
        <w:t> </w:t>
      </w:r>
      <w:r>
        <w:rPr>
          <w:color w:val="000009"/>
        </w:rPr>
        <w:t>администратора</w:t>
      </w:r>
      <w:r>
        <w:rPr>
          <w:color w:val="000009"/>
          <w:spacing w:val="1"/>
        </w:rPr>
        <w:t> </w:t>
      </w:r>
      <w:r>
        <w:rPr>
          <w:color w:val="000009"/>
        </w:rPr>
        <w:t>мастерской</w:t>
      </w:r>
      <w:r>
        <w:rPr>
          <w:color w:val="000009"/>
          <w:spacing w:val="-2"/>
        </w:rPr>
        <w:t> </w:t>
      </w:r>
      <w:r>
        <w:rPr>
          <w:color w:val="000009"/>
        </w:rPr>
        <w:t>в</w:t>
      </w:r>
      <w:r>
        <w:rPr>
          <w:color w:val="000009"/>
          <w:spacing w:val="-1"/>
        </w:rPr>
        <w:t> </w:t>
      </w:r>
      <w:r>
        <w:rPr>
          <w:color w:val="000009"/>
        </w:rPr>
        <w:t>АРМП</w:t>
      </w:r>
    </w:p>
    <w:p>
      <w:pPr>
        <w:pStyle w:val="BodyText"/>
        <w:spacing w:line="278" w:lineRule="auto" w:before="124"/>
        <w:ind w:right="105" w:firstLine="707"/>
      </w:pPr>
      <w:r>
        <w:rPr/>
        <w:t>Если администратору мастерской необходимо внести изменения в свою</w:t>
      </w:r>
      <w:r>
        <w:rPr>
          <w:spacing w:val="-67"/>
        </w:rPr>
        <w:t> </w:t>
      </w:r>
      <w:r>
        <w:rPr/>
        <w:t>учётную</w:t>
      </w:r>
      <w:r>
        <w:rPr>
          <w:spacing w:val="-2"/>
        </w:rPr>
        <w:t> </w:t>
      </w:r>
      <w:r>
        <w:rPr/>
        <w:t>запись,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 числе</w:t>
      </w:r>
      <w:r>
        <w:rPr>
          <w:spacing w:val="-3"/>
        </w:rPr>
        <w:t> </w:t>
      </w:r>
      <w:r>
        <w:rPr/>
        <w:t>восстановить</w:t>
      </w:r>
      <w:r>
        <w:rPr>
          <w:spacing w:val="-1"/>
        </w:rPr>
        <w:t> </w:t>
      </w:r>
      <w:r>
        <w:rPr/>
        <w:t>доступ к</w:t>
      </w:r>
      <w:r>
        <w:rPr>
          <w:spacing w:val="-2"/>
        </w:rPr>
        <w:t> </w:t>
      </w:r>
      <w:r>
        <w:rPr/>
        <w:t>учётной записи</w:t>
      </w:r>
    </w:p>
    <w:p>
      <w:pPr>
        <w:pStyle w:val="BodyText"/>
        <w:spacing w:line="276" w:lineRule="auto"/>
        <w:ind w:right="110"/>
      </w:pPr>
      <w:r>
        <w:rPr/>
        <w:t>(восстановить логин и\или пароль), необходимо заполнить анкету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обновление</w:t>
      </w:r>
      <w:r>
        <w:rPr>
          <w:spacing w:val="-3"/>
        </w:rPr>
        <w:t> </w:t>
      </w:r>
      <w:r>
        <w:rPr/>
        <w:t>данных</w:t>
      </w:r>
      <w:r>
        <w:rPr>
          <w:spacing w:val="-6"/>
        </w:rPr>
        <w:t> </w:t>
      </w:r>
      <w:r>
        <w:rPr/>
        <w:t>администратора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отправить</w:t>
      </w:r>
      <w:r>
        <w:rPr>
          <w:spacing w:val="-3"/>
        </w:rPr>
        <w:t> </w:t>
      </w:r>
      <w:r>
        <w:rPr/>
        <w:t>её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</w:t>
      </w:r>
      <w:r>
        <w:rPr/>
        <w:t>почте</w:t>
      </w:r>
      <w:r>
        <w:rPr>
          <w:spacing w:val="-2"/>
        </w:rPr>
        <w:t> </w:t>
      </w:r>
      <w:hyperlink r:id="rId5">
        <w:r>
          <w:rPr/>
          <w:t>ts@atlas-kard.ru.</w:t>
        </w:r>
      </w:hyperlink>
    </w:p>
    <w:p>
      <w:pPr>
        <w:pStyle w:val="BodyText"/>
        <w:spacing w:before="194"/>
        <w:ind w:left="930"/>
      </w:pPr>
      <w:r>
        <w:rPr/>
        <w:t>Анкета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обновление</w:t>
      </w:r>
      <w:r>
        <w:rPr>
          <w:spacing w:val="-2"/>
        </w:rPr>
        <w:t> </w:t>
      </w:r>
      <w:r>
        <w:rPr/>
        <w:t>данных</w:t>
      </w:r>
      <w:r>
        <w:rPr>
          <w:spacing w:val="-2"/>
        </w:rPr>
        <w:t> </w:t>
      </w:r>
      <w:r>
        <w:rPr/>
        <w:t>учётной</w:t>
      </w:r>
      <w:r>
        <w:rPr>
          <w:spacing w:val="-2"/>
        </w:rPr>
        <w:t> </w:t>
      </w:r>
      <w:r>
        <w:rPr/>
        <w:t>записи</w:t>
      </w:r>
      <w:r>
        <w:rPr>
          <w:spacing w:val="-3"/>
        </w:rPr>
        <w:t> </w:t>
      </w:r>
      <w:r>
        <w:rPr/>
        <w:t>администратора</w:t>
      </w:r>
    </w:p>
    <w:p>
      <w:pPr>
        <w:pStyle w:val="BodyText"/>
        <w:spacing w:line="276" w:lineRule="auto" w:before="48"/>
        <w:ind w:right="468"/>
      </w:pPr>
      <w:r>
        <w:rPr/>
        <w:t>передаётся сотруднику отдела контроля качества (ОКК). Сотрудник ОКК</w:t>
      </w:r>
      <w:r>
        <w:rPr>
          <w:spacing w:val="1"/>
        </w:rPr>
        <w:t> </w:t>
      </w:r>
      <w:r>
        <w:rPr/>
        <w:t>связывается с администратор по номеру телефона, указанному в учётной</w:t>
      </w:r>
      <w:r>
        <w:rPr>
          <w:spacing w:val="1"/>
        </w:rPr>
        <w:t> </w:t>
      </w:r>
      <w:r>
        <w:rPr/>
        <w:t>записи для подтверждения процедуры, а после обновления учётной записи</w:t>
      </w:r>
      <w:r>
        <w:rPr>
          <w:spacing w:val="-67"/>
        </w:rPr>
        <w:t> </w:t>
      </w:r>
      <w:r>
        <w:rPr/>
        <w:t>администратора</w:t>
      </w:r>
      <w:r>
        <w:rPr>
          <w:spacing w:val="-4"/>
        </w:rPr>
        <w:t> </w:t>
      </w:r>
      <w:r>
        <w:rPr/>
        <w:t>отправляет</w:t>
      </w:r>
      <w:r>
        <w:rPr>
          <w:spacing w:val="-4"/>
        </w:rPr>
        <w:t> </w:t>
      </w:r>
      <w:r>
        <w:rPr/>
        <w:t>подтверждающее письмо</w:t>
      </w:r>
      <w:r>
        <w:rPr>
          <w:spacing w:val="-4"/>
        </w:rPr>
        <w:t> </w:t>
      </w:r>
      <w:r>
        <w:rPr/>
        <w:t>на</w:t>
      </w:r>
      <w:r>
        <w:rPr>
          <w:spacing w:val="3"/>
        </w:rPr>
        <w:t> </w:t>
      </w:r>
      <w:r>
        <w:rPr/>
        <w:t>Email</w:t>
      </w:r>
    </w:p>
    <w:p>
      <w:pPr>
        <w:pStyle w:val="BodyText"/>
      </w:pPr>
      <w:r>
        <w:rPr/>
        <w:t>администратора,</w:t>
      </w:r>
      <w:r>
        <w:rPr>
          <w:spacing w:val="-6"/>
        </w:rPr>
        <w:t> </w:t>
      </w:r>
      <w:r>
        <w:rPr/>
        <w:t>указанный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учётной</w:t>
      </w:r>
      <w:r>
        <w:rPr>
          <w:spacing w:val="-5"/>
        </w:rPr>
        <w:t> </w:t>
      </w:r>
      <w:r>
        <w:rPr/>
        <w:t>записи</w:t>
      </w:r>
      <w:r>
        <w:rPr>
          <w:spacing w:val="-3"/>
        </w:rPr>
        <w:t> </w:t>
      </w:r>
      <w:r>
        <w:rPr/>
        <w:t>администратора.</w:t>
      </w:r>
    </w:p>
    <w:p>
      <w:pPr>
        <w:spacing w:after="0"/>
        <w:sectPr>
          <w:type w:val="continuous"/>
          <w:pgSz w:w="11910" w:h="16840"/>
          <w:pgMar w:top="1280" w:bottom="280" w:left="1480" w:right="740"/>
        </w:sectPr>
      </w:pPr>
    </w:p>
    <w:p>
      <w:pPr>
        <w:pStyle w:val="Heading1"/>
      </w:pPr>
      <w:r>
        <w:rPr>
          <w:color w:val="000009"/>
        </w:rPr>
        <w:t>Анкета</w:t>
      </w:r>
      <w:r>
        <w:rPr>
          <w:color w:val="000009"/>
          <w:spacing w:val="-2"/>
        </w:rPr>
        <w:t> </w:t>
      </w:r>
      <w:r>
        <w:rPr>
          <w:color w:val="000009"/>
        </w:rPr>
        <w:t>на</w:t>
      </w:r>
      <w:r>
        <w:rPr>
          <w:color w:val="000009"/>
          <w:spacing w:val="-6"/>
        </w:rPr>
        <w:t> </w:t>
      </w:r>
      <w:r>
        <w:rPr>
          <w:color w:val="000009"/>
        </w:rPr>
        <w:t>обновление</w:t>
      </w:r>
      <w:r>
        <w:rPr>
          <w:color w:val="000009"/>
          <w:spacing w:val="-4"/>
        </w:rPr>
        <w:t> </w:t>
      </w:r>
      <w:r>
        <w:rPr>
          <w:color w:val="000009"/>
        </w:rPr>
        <w:t>учетной</w:t>
      </w:r>
      <w:r>
        <w:rPr>
          <w:color w:val="000009"/>
          <w:spacing w:val="-7"/>
        </w:rPr>
        <w:t> </w:t>
      </w:r>
      <w:r>
        <w:rPr>
          <w:color w:val="000009"/>
        </w:rPr>
        <w:t>записи</w:t>
      </w:r>
      <w:r>
        <w:rPr>
          <w:color w:val="000009"/>
          <w:spacing w:val="-4"/>
        </w:rPr>
        <w:t> </w:t>
      </w:r>
      <w:r>
        <w:rPr>
          <w:color w:val="000009"/>
        </w:rPr>
        <w:t>Администратора</w:t>
      </w:r>
    </w:p>
    <w:p>
      <w:pPr>
        <w:pStyle w:val="BodyText"/>
        <w:spacing w:before="266"/>
      </w:pPr>
      <w:r>
        <w:rPr/>
        <w:t>Обратите</w:t>
      </w:r>
      <w:r>
        <w:rPr>
          <w:spacing w:val="-4"/>
        </w:rPr>
        <w:t> </w:t>
      </w:r>
      <w:r>
        <w:rPr/>
        <w:t>внимание!</w:t>
      </w:r>
    </w:p>
    <w:p>
      <w:pPr>
        <w:pStyle w:val="ListParagraph"/>
        <w:numPr>
          <w:ilvl w:val="0"/>
          <w:numId w:val="1"/>
        </w:numPr>
        <w:tabs>
          <w:tab w:pos="941" w:val="left" w:leader="none"/>
          <w:tab w:pos="942" w:val="left" w:leader="none"/>
        </w:tabs>
        <w:spacing w:line="342" w:lineRule="exact" w:before="249" w:after="0"/>
        <w:ind w:left="942" w:right="0" w:hanging="361"/>
        <w:jc w:val="left"/>
        <w:rPr>
          <w:sz w:val="28"/>
        </w:rPr>
      </w:pPr>
      <w:r>
        <w:rPr>
          <w:color w:val="000009"/>
          <w:sz w:val="28"/>
        </w:rPr>
        <w:t>Поля,</w:t>
      </w:r>
      <w:r>
        <w:rPr>
          <w:color w:val="000009"/>
          <w:spacing w:val="-3"/>
          <w:sz w:val="28"/>
        </w:rPr>
        <w:t> </w:t>
      </w:r>
      <w:r>
        <w:rPr>
          <w:color w:val="000009"/>
          <w:sz w:val="28"/>
        </w:rPr>
        <w:t>обязательные</w:t>
      </w:r>
      <w:r>
        <w:rPr>
          <w:color w:val="000009"/>
          <w:spacing w:val="-5"/>
          <w:sz w:val="28"/>
        </w:rPr>
        <w:t> </w:t>
      </w:r>
      <w:r>
        <w:rPr>
          <w:color w:val="000009"/>
          <w:sz w:val="28"/>
        </w:rPr>
        <w:t>для</w:t>
      </w:r>
      <w:r>
        <w:rPr>
          <w:color w:val="000009"/>
          <w:spacing w:val="-2"/>
          <w:sz w:val="28"/>
        </w:rPr>
        <w:t> </w:t>
      </w:r>
      <w:r>
        <w:rPr>
          <w:color w:val="000009"/>
          <w:sz w:val="28"/>
        </w:rPr>
        <w:t>заполнения,</w:t>
      </w:r>
      <w:r>
        <w:rPr>
          <w:color w:val="000009"/>
          <w:spacing w:val="-2"/>
          <w:sz w:val="28"/>
        </w:rPr>
        <w:t> </w:t>
      </w:r>
      <w:r>
        <w:rPr>
          <w:color w:val="000009"/>
          <w:sz w:val="28"/>
        </w:rPr>
        <w:t>отмечены</w:t>
      </w:r>
      <w:r>
        <w:rPr>
          <w:color w:val="000009"/>
          <w:spacing w:val="-2"/>
          <w:sz w:val="28"/>
        </w:rPr>
        <w:t> </w:t>
      </w:r>
      <w:r>
        <w:rPr>
          <w:color w:val="000009"/>
          <w:sz w:val="28"/>
        </w:rPr>
        <w:t>*</w:t>
      </w:r>
      <w:r>
        <w:rPr>
          <w:color w:val="000009"/>
          <w:spacing w:val="-3"/>
          <w:sz w:val="28"/>
        </w:rPr>
        <w:t> </w:t>
      </w:r>
      <w:r>
        <w:rPr>
          <w:color w:val="000009"/>
          <w:sz w:val="28"/>
        </w:rPr>
        <w:t>(и</w:t>
      </w:r>
      <w:r>
        <w:rPr>
          <w:color w:val="000009"/>
          <w:spacing w:val="-2"/>
          <w:sz w:val="28"/>
        </w:rPr>
        <w:t> </w:t>
      </w:r>
      <w:r>
        <w:rPr>
          <w:color w:val="000009"/>
          <w:sz w:val="28"/>
        </w:rPr>
        <w:t>выделены</w:t>
      </w:r>
      <w:r>
        <w:rPr>
          <w:color w:val="000009"/>
          <w:spacing w:val="-2"/>
          <w:sz w:val="28"/>
        </w:rPr>
        <w:t> </w:t>
      </w:r>
      <w:r>
        <w:rPr>
          <w:color w:val="000009"/>
          <w:sz w:val="28"/>
        </w:rPr>
        <w:t>цветом)</w:t>
      </w:r>
    </w:p>
    <w:p>
      <w:pPr>
        <w:pStyle w:val="ListParagraph"/>
        <w:numPr>
          <w:ilvl w:val="0"/>
          <w:numId w:val="1"/>
        </w:numPr>
        <w:tabs>
          <w:tab w:pos="941" w:val="left" w:leader="none"/>
          <w:tab w:pos="942" w:val="left" w:leader="none"/>
        </w:tabs>
        <w:spacing w:line="342" w:lineRule="exact" w:before="0" w:after="0"/>
        <w:ind w:left="942" w:right="0" w:hanging="361"/>
        <w:jc w:val="left"/>
        <w:rPr>
          <w:sz w:val="28"/>
        </w:rPr>
      </w:pPr>
      <w:r>
        <w:rPr>
          <w:color w:val="000009"/>
          <w:sz w:val="28"/>
        </w:rPr>
        <w:t>Остальные</w:t>
      </w:r>
      <w:r>
        <w:rPr>
          <w:color w:val="000009"/>
          <w:spacing w:val="-6"/>
          <w:sz w:val="28"/>
        </w:rPr>
        <w:t> </w:t>
      </w:r>
      <w:r>
        <w:rPr>
          <w:color w:val="000009"/>
          <w:sz w:val="28"/>
        </w:rPr>
        <w:t>поля</w:t>
      </w:r>
      <w:r>
        <w:rPr>
          <w:color w:val="000009"/>
          <w:spacing w:val="-5"/>
          <w:sz w:val="28"/>
        </w:rPr>
        <w:t> </w:t>
      </w:r>
      <w:r>
        <w:rPr>
          <w:color w:val="000009"/>
          <w:sz w:val="28"/>
        </w:rPr>
        <w:t>необходимо</w:t>
      </w:r>
      <w:r>
        <w:rPr>
          <w:color w:val="000009"/>
          <w:spacing w:val="-1"/>
          <w:sz w:val="28"/>
        </w:rPr>
        <w:t> </w:t>
      </w:r>
      <w:r>
        <w:rPr>
          <w:color w:val="000009"/>
          <w:sz w:val="28"/>
        </w:rPr>
        <w:t>заполнить</w:t>
      </w:r>
      <w:r>
        <w:rPr>
          <w:color w:val="000009"/>
          <w:spacing w:val="-7"/>
          <w:sz w:val="28"/>
        </w:rPr>
        <w:t> </w:t>
      </w:r>
      <w:r>
        <w:rPr>
          <w:color w:val="000009"/>
          <w:sz w:val="28"/>
        </w:rPr>
        <w:t>в</w:t>
      </w:r>
      <w:r>
        <w:rPr>
          <w:color w:val="000009"/>
          <w:spacing w:val="-4"/>
          <w:sz w:val="28"/>
        </w:rPr>
        <w:t> </w:t>
      </w:r>
      <w:r>
        <w:rPr>
          <w:color w:val="000009"/>
          <w:sz w:val="28"/>
        </w:rPr>
        <w:t>случае</w:t>
      </w:r>
      <w:r>
        <w:rPr>
          <w:color w:val="000009"/>
          <w:spacing w:val="-2"/>
          <w:sz w:val="28"/>
        </w:rPr>
        <w:t> </w:t>
      </w:r>
      <w:r>
        <w:rPr>
          <w:color w:val="000009"/>
          <w:sz w:val="28"/>
        </w:rPr>
        <w:t>изменения</w:t>
      </w:r>
      <w:r>
        <w:rPr>
          <w:color w:val="000009"/>
          <w:spacing w:val="-6"/>
          <w:sz w:val="28"/>
        </w:rPr>
        <w:t> </w:t>
      </w:r>
      <w:r>
        <w:rPr>
          <w:color w:val="000009"/>
          <w:sz w:val="28"/>
        </w:rPr>
        <w:t>данных.</w:t>
      </w:r>
    </w:p>
    <w:p>
      <w:pPr>
        <w:pStyle w:val="ListParagraph"/>
        <w:numPr>
          <w:ilvl w:val="0"/>
          <w:numId w:val="1"/>
        </w:numPr>
        <w:tabs>
          <w:tab w:pos="941" w:val="left" w:leader="none"/>
          <w:tab w:pos="942" w:val="left" w:leader="none"/>
        </w:tabs>
        <w:spacing w:line="240" w:lineRule="auto" w:before="0" w:after="0"/>
        <w:ind w:left="941" w:right="591" w:hanging="360"/>
        <w:jc w:val="left"/>
        <w:rPr>
          <w:sz w:val="28"/>
        </w:rPr>
      </w:pPr>
      <w:r>
        <w:rPr>
          <w:color w:val="000009"/>
          <w:sz w:val="28"/>
        </w:rPr>
        <w:t>При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необходимости изменить ФИО администратора, необходимо к</w:t>
      </w:r>
      <w:r>
        <w:rPr>
          <w:color w:val="000009"/>
          <w:spacing w:val="-67"/>
          <w:sz w:val="28"/>
        </w:rPr>
        <w:t> </w:t>
      </w:r>
      <w:r>
        <w:rPr>
          <w:color w:val="000009"/>
          <w:sz w:val="28"/>
        </w:rPr>
        <w:t>анкете</w:t>
      </w:r>
      <w:r>
        <w:rPr>
          <w:color w:val="000009"/>
          <w:spacing w:val="-1"/>
          <w:sz w:val="28"/>
        </w:rPr>
        <w:t> </w:t>
      </w:r>
      <w:r>
        <w:rPr>
          <w:color w:val="000009"/>
          <w:sz w:val="28"/>
        </w:rPr>
        <w:t>приложить</w:t>
      </w:r>
      <w:r>
        <w:rPr>
          <w:color w:val="000009"/>
          <w:spacing w:val="-1"/>
          <w:sz w:val="28"/>
        </w:rPr>
        <w:t> </w:t>
      </w:r>
      <w:r>
        <w:rPr>
          <w:color w:val="000009"/>
          <w:sz w:val="28"/>
        </w:rPr>
        <w:t>копию</w:t>
      </w:r>
      <w:r>
        <w:rPr>
          <w:color w:val="000009"/>
          <w:spacing w:val="-1"/>
          <w:sz w:val="28"/>
        </w:rPr>
        <w:t> </w:t>
      </w:r>
      <w:r>
        <w:rPr>
          <w:color w:val="000009"/>
          <w:sz w:val="28"/>
        </w:rPr>
        <w:t>свидетельства</w:t>
      </w:r>
      <w:r>
        <w:rPr>
          <w:color w:val="000009"/>
          <w:spacing w:val="-4"/>
          <w:sz w:val="28"/>
        </w:rPr>
        <w:t> </w:t>
      </w:r>
      <w:r>
        <w:rPr>
          <w:color w:val="000009"/>
          <w:sz w:val="28"/>
        </w:rPr>
        <w:t>о смене ФИО.</w:t>
      </w:r>
    </w:p>
    <w:p>
      <w:pPr>
        <w:pStyle w:val="BodyText"/>
        <w:spacing w:before="7"/>
        <w:ind w:left="0"/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7"/>
        <w:gridCol w:w="4881"/>
      </w:tblGrid>
      <w:tr>
        <w:trPr>
          <w:trHeight w:val="566" w:hRule="atLeast"/>
        </w:trPr>
        <w:tc>
          <w:tcPr>
            <w:tcW w:w="4357" w:type="dxa"/>
            <w:shd w:val="clear" w:color="auto" w:fill="FAE3D4"/>
          </w:tcPr>
          <w:p>
            <w:pPr>
              <w:pStyle w:val="TableParagraph"/>
              <w:spacing w:before="28"/>
              <w:rPr>
                <w:sz w:val="22"/>
              </w:rPr>
            </w:pPr>
            <w:r>
              <w:rPr>
                <w:sz w:val="22"/>
              </w:rPr>
              <w:t>* ИНН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</w:p>
        </w:tc>
        <w:tc>
          <w:tcPr>
            <w:tcW w:w="4881" w:type="dxa"/>
            <w:shd w:val="clear" w:color="auto" w:fill="FAE3D4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65" w:hRule="atLeast"/>
        </w:trPr>
        <w:tc>
          <w:tcPr>
            <w:tcW w:w="4357" w:type="dxa"/>
            <w:shd w:val="clear" w:color="auto" w:fill="FAE3D4"/>
          </w:tcPr>
          <w:p>
            <w:pPr>
              <w:pStyle w:val="TableParagraph"/>
              <w:spacing w:before="28"/>
              <w:rPr>
                <w:sz w:val="22"/>
              </w:rPr>
            </w:pPr>
            <w:r>
              <w:rPr>
                <w:sz w:val="22"/>
              </w:rPr>
              <w:t>* Название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</w:p>
        </w:tc>
        <w:tc>
          <w:tcPr>
            <w:tcW w:w="4881" w:type="dxa"/>
            <w:shd w:val="clear" w:color="auto" w:fill="FAE3D4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818" w:hRule="atLeast"/>
        </w:trPr>
        <w:tc>
          <w:tcPr>
            <w:tcW w:w="4357" w:type="dxa"/>
            <w:shd w:val="clear" w:color="auto" w:fill="FAE3D4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* Фамилия</w:t>
            </w:r>
          </w:p>
          <w:p>
            <w:pPr>
              <w:pStyle w:val="TableParagraph"/>
              <w:spacing w:before="41"/>
              <w:rPr>
                <w:sz w:val="22"/>
              </w:rPr>
            </w:pPr>
            <w:r>
              <w:rPr>
                <w:sz w:val="22"/>
              </w:rPr>
              <w:t>(полностью,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без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сокращений)</w:t>
            </w:r>
          </w:p>
        </w:tc>
        <w:tc>
          <w:tcPr>
            <w:tcW w:w="4881" w:type="dxa"/>
            <w:shd w:val="clear" w:color="auto" w:fill="FAE3D4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818" w:hRule="atLeast"/>
        </w:trPr>
        <w:tc>
          <w:tcPr>
            <w:tcW w:w="4357" w:type="dxa"/>
            <w:shd w:val="clear" w:color="auto" w:fill="FAE3D4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*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Имя</w:t>
            </w:r>
          </w:p>
          <w:p>
            <w:pPr>
              <w:pStyle w:val="TableParagraph"/>
              <w:spacing w:before="43"/>
              <w:rPr>
                <w:sz w:val="22"/>
              </w:rPr>
            </w:pPr>
            <w:r>
              <w:rPr>
                <w:sz w:val="22"/>
              </w:rPr>
              <w:t>(полностью,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без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сокращений)</w:t>
            </w:r>
          </w:p>
        </w:tc>
        <w:tc>
          <w:tcPr>
            <w:tcW w:w="4881" w:type="dxa"/>
            <w:shd w:val="clear" w:color="auto" w:fill="FAE3D4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818" w:hRule="atLeast"/>
        </w:trPr>
        <w:tc>
          <w:tcPr>
            <w:tcW w:w="4357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Отчество</w:t>
            </w:r>
          </w:p>
          <w:p>
            <w:pPr>
              <w:pStyle w:val="TableParagraph"/>
              <w:spacing w:before="43"/>
              <w:rPr>
                <w:sz w:val="22"/>
              </w:rPr>
            </w:pPr>
            <w:r>
              <w:rPr>
                <w:sz w:val="22"/>
              </w:rPr>
              <w:t>(при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наличии)</w:t>
            </w:r>
          </w:p>
        </w:tc>
        <w:tc>
          <w:tcPr>
            <w:tcW w:w="488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65" w:hRule="atLeast"/>
        </w:trPr>
        <w:tc>
          <w:tcPr>
            <w:tcW w:w="4357" w:type="dxa"/>
          </w:tcPr>
          <w:p>
            <w:pPr>
              <w:pStyle w:val="TableParagraph"/>
              <w:spacing w:before="28"/>
              <w:rPr>
                <w:sz w:val="22"/>
              </w:rPr>
            </w:pPr>
            <w:r>
              <w:rPr>
                <w:sz w:val="22"/>
              </w:rPr>
              <w:t>Логин</w:t>
            </w:r>
          </w:p>
        </w:tc>
        <w:tc>
          <w:tcPr>
            <w:tcW w:w="488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818" w:hRule="atLeast"/>
        </w:trPr>
        <w:tc>
          <w:tcPr>
            <w:tcW w:w="4357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Пароль</w:t>
            </w:r>
          </w:p>
          <w:p>
            <w:pPr>
              <w:pStyle w:val="TableParagraph"/>
              <w:spacing w:before="41"/>
              <w:rPr>
                <w:sz w:val="22"/>
              </w:rPr>
            </w:pPr>
            <w:r>
              <w:rPr>
                <w:sz w:val="22"/>
              </w:rPr>
              <w:t>(желаемый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пароль)</w:t>
            </w:r>
          </w:p>
        </w:tc>
        <w:tc>
          <w:tcPr>
            <w:tcW w:w="488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68" w:hRule="atLeast"/>
        </w:trPr>
        <w:tc>
          <w:tcPr>
            <w:tcW w:w="4357" w:type="dxa"/>
          </w:tcPr>
          <w:p>
            <w:pPr>
              <w:pStyle w:val="TableParagraph"/>
              <w:spacing w:before="30"/>
              <w:rPr>
                <w:sz w:val="22"/>
              </w:rPr>
            </w:pPr>
            <w:r>
              <w:rPr>
                <w:sz w:val="22"/>
              </w:rPr>
              <w:t>Дата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рождения</w:t>
            </w:r>
          </w:p>
        </w:tc>
        <w:tc>
          <w:tcPr>
            <w:tcW w:w="488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818" w:hRule="atLeast"/>
        </w:trPr>
        <w:tc>
          <w:tcPr>
            <w:tcW w:w="4357" w:type="dxa"/>
          </w:tcPr>
          <w:p>
            <w:pPr>
              <w:pStyle w:val="TableParagraph"/>
              <w:spacing w:line="278" w:lineRule="auto"/>
              <w:ind w:right="1635" w:firstLine="50"/>
              <w:rPr>
                <w:sz w:val="22"/>
              </w:rPr>
            </w:pPr>
            <w:r>
              <w:rPr>
                <w:sz w:val="22"/>
              </w:rPr>
              <w:t>Серия и номер документа,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удостоверяющего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личность</w:t>
            </w:r>
          </w:p>
        </w:tc>
        <w:tc>
          <w:tcPr>
            <w:tcW w:w="488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815" w:hRule="atLeast"/>
        </w:trPr>
        <w:tc>
          <w:tcPr>
            <w:tcW w:w="4357" w:type="dxa"/>
          </w:tcPr>
          <w:p>
            <w:pPr>
              <w:pStyle w:val="TableParagraph"/>
              <w:spacing w:line="276" w:lineRule="auto"/>
              <w:ind w:right="1448"/>
              <w:rPr>
                <w:sz w:val="22"/>
              </w:rPr>
            </w:pPr>
            <w:r>
              <w:rPr>
                <w:sz w:val="22"/>
              </w:rPr>
              <w:t>Кем и когда выдан документ,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удостоверяющий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личность</w:t>
            </w:r>
          </w:p>
        </w:tc>
        <w:tc>
          <w:tcPr>
            <w:tcW w:w="488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68" w:hRule="atLeast"/>
        </w:trPr>
        <w:tc>
          <w:tcPr>
            <w:tcW w:w="4357" w:type="dxa"/>
          </w:tcPr>
          <w:p>
            <w:pPr>
              <w:pStyle w:val="TableParagraph"/>
              <w:spacing w:before="30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488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66" w:hRule="atLeast"/>
        </w:trPr>
        <w:tc>
          <w:tcPr>
            <w:tcW w:w="4357" w:type="dxa"/>
          </w:tcPr>
          <w:p>
            <w:pPr>
              <w:pStyle w:val="TableParagraph"/>
              <w:spacing w:before="28"/>
              <w:rPr>
                <w:sz w:val="22"/>
              </w:rPr>
            </w:pPr>
            <w:r>
              <w:rPr>
                <w:sz w:val="22"/>
              </w:rPr>
              <w:t>Email</w:t>
            </w:r>
          </w:p>
        </w:tc>
        <w:tc>
          <w:tcPr>
            <w:tcW w:w="488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818" w:hRule="atLeast"/>
        </w:trPr>
        <w:tc>
          <w:tcPr>
            <w:tcW w:w="4357" w:type="dxa"/>
          </w:tcPr>
          <w:p>
            <w:pPr>
              <w:pStyle w:val="TableParagraph"/>
              <w:spacing w:line="278" w:lineRule="auto"/>
              <w:ind w:right="1458"/>
              <w:rPr>
                <w:sz w:val="22"/>
              </w:rPr>
            </w:pPr>
            <w:r>
              <w:rPr>
                <w:sz w:val="22"/>
              </w:rPr>
              <w:t>Номер мобильного телефона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(формат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+79998887766)</w:t>
            </w:r>
          </w:p>
        </w:tc>
        <w:tc>
          <w:tcPr>
            <w:tcW w:w="488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sectPr>
      <w:pgSz w:w="11910" w:h="16840"/>
      <w:pgMar w:top="1040" w:bottom="280" w:left="14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942" w:hanging="360"/>
      </w:pPr>
      <w:rPr>
        <w:rFonts w:hint="default" w:ascii="Symbol" w:hAnsi="Symbol" w:eastAsia="Symbol" w:cs="Symbol"/>
        <w:color w:val="000009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1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8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3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2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64"/>
      <w:ind w:left="222"/>
      <w:outlineLvl w:val="1"/>
    </w:pPr>
    <w:rPr>
      <w:rFonts w:ascii="Times New Roman" w:hAnsi="Times New Roman" w:eastAsia="Times New Roman" w:cs="Times New Roman"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342" w:lineRule="exact"/>
      <w:ind w:left="942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ts@atlas-kard.ru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Давиденко</dc:creator>
  <dcterms:created xsi:type="dcterms:W3CDTF">2022-11-17T10:45:53Z</dcterms:created>
  <dcterms:modified xsi:type="dcterms:W3CDTF">2022-11-17T10:45:53Z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2022-11-17T00:00:00Z</vt:filetime>
  </property>
</Properties>
</file>